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8E48A9" w:rsidRPr="00FA6DAD" w:rsidTr="008E48A9">
        <w:trPr>
          <w:trHeight w:val="1447"/>
        </w:trPr>
        <w:tc>
          <w:tcPr>
            <w:tcW w:w="5261" w:type="dxa"/>
          </w:tcPr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8E48A9" w:rsidRPr="00FA6DAD" w:rsidRDefault="008E48A9" w:rsidP="008E48A9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8305A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8E48A9" w:rsidRPr="00FA6DAD" w:rsidRDefault="008E48A9" w:rsidP="008E48A9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8E48A9" w:rsidRPr="00FA6DAD" w:rsidRDefault="008E48A9" w:rsidP="008E48A9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8305A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8E48A9" w:rsidRPr="00FA6DAD" w:rsidRDefault="008E48A9" w:rsidP="008E48A9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8E48A9" w:rsidRPr="00FA6DAD" w:rsidTr="008E48A9">
        <w:trPr>
          <w:trHeight w:val="1716"/>
        </w:trPr>
        <w:tc>
          <w:tcPr>
            <w:tcW w:w="5261" w:type="dxa"/>
          </w:tcPr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8305A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8E48A9" w:rsidRPr="00FA6DAD" w:rsidRDefault="008305A4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8E48A9"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Default="00E14265" w:rsidP="00E07ABD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ПРОИЗВОДСТВЕННОЙ</w:t>
      </w:r>
      <w:r w:rsidR="00E07ABD">
        <w:rPr>
          <w:rFonts w:ascii="Times New Roman" w:hAnsi="Times New Roman"/>
          <w:b/>
          <w:bCs/>
          <w:sz w:val="28"/>
          <w:szCs w:val="28"/>
        </w:rPr>
        <w:t xml:space="preserve"> ПРАКТИКИ 03</w:t>
      </w:r>
    </w:p>
    <w:p w:rsidR="00E07ABD" w:rsidRDefault="00E07ABD" w:rsidP="00E07ABD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Pr="001575CD" w:rsidRDefault="001575C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575C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1575CD" w:rsidRDefault="001575C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ABD" w:rsidRPr="00F05C34" w:rsidRDefault="001D30E8" w:rsidP="001D30E8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E07ABD"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ABD" w:rsidRDefault="00E07ABD" w:rsidP="00E07ABD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3"/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6578A1" w:rsidRPr="00E14265" w:rsidTr="006578A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>ПАСПОРТ ПРОГРАММЫ</w:t>
            </w:r>
            <w:r w:rsidRPr="00E142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ПРОИЗВОДСТВЕННОЙ</w:t>
            </w: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  <w:tr w:rsidR="006578A1" w:rsidRPr="00E14265" w:rsidTr="006578A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>РЕЗУЛЬТАТЫ ОСВОЕНИЯ ПРОГРАММЫ</w:t>
            </w:r>
            <w:r w:rsidRPr="00E142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ПРОИЗВОДСТВЕННОЙ</w:t>
            </w: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  <w:tr w:rsidR="006578A1" w:rsidRPr="00E14265" w:rsidTr="006578A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СТРУКТУРА И СОДЕРЖАНИЕ ПРОГРАММЫ  </w:t>
            </w:r>
            <w:r w:rsidRPr="00E14265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ПРОИЗВОДСТВЕННОЙ</w:t>
            </w: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  <w:tr w:rsidR="006578A1" w:rsidRPr="00E14265" w:rsidTr="006578A1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УСЛОВИЯ РЕАЛИЗАЦИИ ПРОГРАММЫ </w:t>
            </w:r>
            <w:r w:rsidRPr="00E14265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ПРОИЗВОДСТВЕННОЙ</w:t>
            </w: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  <w:tr w:rsidR="006578A1" w:rsidRPr="00E14265" w:rsidTr="006578A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</w:tbl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Pr="00E14265" w:rsidRDefault="00E14265" w:rsidP="00E07ABD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 w:rsidRPr="00E14265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E1426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07ABD" w:rsidRPr="00E14265">
        <w:rPr>
          <w:rFonts w:ascii="Times New Roman" w:eastAsia="Times New Roman" w:hAnsi="Times New Roman"/>
          <w:b/>
          <w:sz w:val="24"/>
          <w:szCs w:val="24"/>
        </w:rPr>
        <w:t>ПРАКТИКИ</w:t>
      </w:r>
    </w:p>
    <w:p w:rsidR="00E07ABD" w:rsidRDefault="00E07ABD" w:rsidP="00E07ABD">
      <w:pPr>
        <w:tabs>
          <w:tab w:val="left" w:pos="2160"/>
        </w:tabs>
      </w:pPr>
    </w:p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Default="00E07ABD" w:rsidP="00E07ABD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E07ABD" w:rsidRPr="00E07ABD" w:rsidRDefault="00E14265" w:rsidP="00E07ABD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1. ПАСПОРТ  ПРОГРАММЫ </w:t>
      </w:r>
      <w:r w:rsidR="00E07ABD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>
        <w:rPr>
          <w:rFonts w:ascii="Times New Roman" w:eastAsia="Times New Roman" w:hAnsi="Times New Roman"/>
          <w:b/>
          <w:sz w:val="28"/>
        </w:rPr>
        <w:t xml:space="preserve"> </w:t>
      </w:r>
      <w:r w:rsidR="00E07ABD">
        <w:rPr>
          <w:rFonts w:ascii="Times New Roman" w:eastAsia="Times New Roman" w:hAnsi="Times New Roman"/>
          <w:b/>
          <w:sz w:val="28"/>
        </w:rPr>
        <w:t>ПРАКТИКИ ПМ 03.</w:t>
      </w:r>
      <w:r w:rsidR="00E07ABD"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E07ABD" w:rsidRDefault="00E07ABD" w:rsidP="00E07ABD">
      <w:pPr>
        <w:spacing w:line="2" w:lineRule="exact"/>
        <w:rPr>
          <w:rFonts w:ascii="Times New Roman" w:eastAsia="Times New Roman" w:hAnsi="Times New Roman"/>
        </w:rPr>
      </w:pPr>
    </w:p>
    <w:p w:rsidR="001575CD" w:rsidRPr="001575CD" w:rsidRDefault="001575CD" w:rsidP="001575C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14265" w:rsidRPr="00E14265" w:rsidRDefault="00E14265" w:rsidP="00E14265">
      <w:pPr>
        <w:keepNext/>
        <w:keepLines/>
        <w:spacing w:line="274" w:lineRule="exact"/>
        <w:ind w:left="560" w:firstLine="84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0" w:name="bookmark6"/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1.1. Область применения программы</w:t>
      </w:r>
      <w:bookmarkEnd w:id="0"/>
    </w:p>
    <w:p w:rsidR="00E14265" w:rsidRPr="00E14265" w:rsidRDefault="00E14265" w:rsidP="00E14265">
      <w:pPr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СПО по профессии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ПМ.03 по окончании изучения</w:t>
      </w:r>
    </w:p>
    <w:p w:rsidR="00E14265" w:rsidRPr="00E14265" w:rsidRDefault="00E14265" w:rsidP="00E14265">
      <w:pPr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МДК. 03.01.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процессов приготовления, подготовки к реализации холодных блюд, кулинарных изделий и закусок сложного ассортимента,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МДК 03.02 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Процессы приготовления и подготовки к реализации холодных блюд, кулинарных изделий, закусок сложного ассортимента.</w:t>
      </w:r>
    </w:p>
    <w:p w:rsidR="00E14265" w:rsidRPr="00E14265" w:rsidRDefault="00E14265" w:rsidP="00E14265">
      <w:pPr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Рабочая программа производственной практики может быть использована в дополнительном профессиональном образовании: в программах повышения квалификации и переподготовки по специальности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E14265" w:rsidRDefault="00E14265" w:rsidP="00E14265">
      <w:pPr>
        <w:keepNext/>
        <w:keepLines/>
        <w:tabs>
          <w:tab w:val="left" w:pos="980"/>
        </w:tabs>
        <w:spacing w:line="274" w:lineRule="exact"/>
        <w:ind w:right="364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1" w:name="bookmark7"/>
    </w:p>
    <w:p w:rsidR="00E14265" w:rsidRPr="00E14265" w:rsidRDefault="00E14265" w:rsidP="00E14265">
      <w:pPr>
        <w:keepNext/>
        <w:keepLines/>
        <w:tabs>
          <w:tab w:val="left" w:pos="980"/>
        </w:tabs>
        <w:spacing w:line="274" w:lineRule="exact"/>
        <w:ind w:right="364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1.2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Цели и задачи производственной практики Практика по профилю профессии:</w:t>
      </w:r>
      <w:bookmarkEnd w:id="1"/>
    </w:p>
    <w:p w:rsidR="00E14265" w:rsidRPr="00E14265" w:rsidRDefault="00E14265" w:rsidP="00E14265">
      <w:pPr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</w:t>
      </w:r>
      <w:proofErr w:type="gram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общих и профессиональных компетенций: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E14265" w:rsidRPr="00E14265" w:rsidRDefault="00E14265" w:rsidP="00E14265">
      <w:pPr>
        <w:keepNext/>
        <w:keepLines/>
        <w:spacing w:line="274" w:lineRule="exact"/>
        <w:ind w:left="20" w:firstLine="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2" w:name="bookmark8"/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Задачами производственной практики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являются:</w:t>
      </w:r>
      <w:bookmarkEnd w:id="2"/>
    </w:p>
    <w:p w:rsidR="00E14265" w:rsidRPr="00E14265" w:rsidRDefault="00E14265" w:rsidP="00E14265">
      <w:pPr>
        <w:numPr>
          <w:ilvl w:val="0"/>
          <w:numId w:val="14"/>
        </w:numPr>
        <w:tabs>
          <w:tab w:val="left" w:pos="1486"/>
        </w:tabs>
        <w:spacing w:line="274" w:lineRule="exact"/>
        <w:ind w:left="560" w:right="40" w:firstLine="8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обучающихся</w:t>
      </w:r>
      <w:proofErr w:type="gram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сфере изучаемой специальности;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1616"/>
        </w:tabs>
        <w:spacing w:line="274" w:lineRule="exact"/>
        <w:ind w:left="560" w:firstLine="8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освоение современных производственных процессов, технологий;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1496"/>
        </w:tabs>
        <w:spacing w:line="274" w:lineRule="exact"/>
        <w:ind w:left="560" w:right="40" w:firstLine="8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E14265" w:rsidRPr="00E14265" w:rsidRDefault="00E14265" w:rsidP="00E14265">
      <w:pPr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результате прохождения производственной практики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рамках профессионального модуля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ПМ 03.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E14265" w:rsidRPr="00E14265" w:rsidRDefault="00E14265" w:rsidP="00E14265">
      <w:pPr>
        <w:spacing w:line="274" w:lineRule="exact"/>
        <w:ind w:left="20"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 должен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приобрести практический опыт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работы: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706"/>
        </w:tabs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подготовке к работе, проверке технологического оборудования, производственного инвентаря, инструментов, </w:t>
      </w:r>
      <w:proofErr w:type="spell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весоизмерительных</w:t>
      </w:r>
      <w:proofErr w:type="spell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приборов,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699"/>
        </w:tabs>
        <w:spacing w:line="274" w:lineRule="exact"/>
        <w:ind w:left="2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подготовке пищевых продуктов, других расходных материалов,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807"/>
        </w:tabs>
        <w:spacing w:after="244" w:line="278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proofErr w:type="gram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обеспечении</w:t>
      </w:r>
      <w:proofErr w:type="gram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их хранения в соответствии с инструкциями и регламентами, стандартами чистоты.</w:t>
      </w:r>
    </w:p>
    <w:p w:rsidR="00E14265" w:rsidRPr="00E14265" w:rsidRDefault="00E14265" w:rsidP="00E14265">
      <w:pPr>
        <w:keepNext/>
        <w:keepLines/>
        <w:numPr>
          <w:ilvl w:val="0"/>
          <w:numId w:val="13"/>
        </w:numPr>
        <w:tabs>
          <w:tab w:val="left" w:pos="1018"/>
        </w:tabs>
        <w:spacing w:line="274" w:lineRule="exact"/>
        <w:ind w:left="20" w:right="40" w:firstLine="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3" w:name="bookmark9"/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Количество часов на освоение программы этапа производственной практики 43.02.15 Поварское и кондитерское дело</w:t>
      </w:r>
      <w:bookmarkEnd w:id="3"/>
    </w:p>
    <w:p w:rsidR="00E14265" w:rsidRPr="00E14265" w:rsidRDefault="00E14265" w:rsidP="00E14265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265">
        <w:rPr>
          <w:rFonts w:ascii="Times New Roman" w:eastAsia="Arial Unicode MS" w:hAnsi="Times New Roman" w:cs="Times New Roman"/>
          <w:color w:val="000000"/>
          <w:sz w:val="28"/>
          <w:szCs w:val="28"/>
          <w:lang w:val="ru"/>
        </w:rPr>
        <w:t>Всего 108 часов</w:t>
      </w:r>
    </w:p>
    <w:p w:rsidR="00E07ABD" w:rsidRPr="00E240FF" w:rsidRDefault="00E14265" w:rsidP="00E14265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 результатам освоения производственной 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практики</w:t>
      </w:r>
    </w:p>
    <w:p w:rsidR="00E07ABD" w:rsidRPr="00E07ABD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 w:rsidR="00E14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результате прохождения производственной 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практики по видам профессиональной деятельности </w:t>
      </w:r>
      <w:proofErr w:type="gramStart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должен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961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7301"/>
      </w:tblGrid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tabs>
                <w:tab w:val="right" w:pos="272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.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E07ABD" w:rsidRPr="001A6C07" w:rsidRDefault="00E07ABD" w:rsidP="001A6C0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2.  </w:t>
      </w:r>
      <w:r w:rsidR="00E14265">
        <w:rPr>
          <w:rFonts w:ascii="Times New Roman" w:eastAsia="Times New Roman" w:hAnsi="Times New Roman"/>
          <w:b/>
          <w:sz w:val="28"/>
        </w:rPr>
        <w:t xml:space="preserve">РЕЗУЛЬТАТЫ ОСВОЕНИЯ </w:t>
      </w:r>
      <w:r w:rsidR="00513FAB">
        <w:rPr>
          <w:rFonts w:ascii="Times New Roman" w:eastAsia="Times New Roman" w:hAnsi="Times New Roman"/>
          <w:b/>
          <w:sz w:val="28"/>
        </w:rPr>
        <w:t xml:space="preserve">ПРОЗВОДСТВЕННОЙ </w:t>
      </w:r>
      <w:r>
        <w:rPr>
          <w:rFonts w:ascii="Times New Roman" w:eastAsia="Times New Roman" w:hAnsi="Times New Roman"/>
          <w:b/>
          <w:sz w:val="28"/>
        </w:rPr>
        <w:t>ПРАКТИКИ</w:t>
      </w:r>
    </w:p>
    <w:p w:rsidR="00E07ABD" w:rsidRDefault="00E07ABD" w:rsidP="00E07ABD">
      <w:pPr>
        <w:spacing w:line="156" w:lineRule="exact"/>
        <w:rPr>
          <w:rFonts w:ascii="Times New Roman" w:eastAsia="Times New Roman" w:hAnsi="Times New Roman"/>
        </w:rPr>
      </w:pPr>
    </w:p>
    <w:p w:rsidR="00E07ABD" w:rsidRPr="00E07ABD" w:rsidRDefault="00E07ABD" w:rsidP="00E07ABD">
      <w:pPr>
        <w:spacing w:line="0" w:lineRule="atLeast"/>
        <w:ind w:left="200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="00E14265">
        <w:rPr>
          <w:rFonts w:ascii="Times New Roman" w:eastAsia="Times New Roman" w:hAnsi="Times New Roman"/>
          <w:b/>
          <w:sz w:val="24"/>
          <w:szCs w:val="24"/>
        </w:rPr>
        <w:t xml:space="preserve">производственной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E07ABD" w:rsidRPr="00E07ABD" w:rsidRDefault="00E07ABD" w:rsidP="00E07ABD">
      <w:pPr>
        <w:spacing w:line="160" w:lineRule="exact"/>
        <w:rPr>
          <w:rFonts w:ascii="Times New Roman" w:eastAsia="Times New Roman" w:hAnsi="Times New Roman"/>
          <w:sz w:val="24"/>
          <w:szCs w:val="24"/>
        </w:rPr>
      </w:pPr>
    </w:p>
    <w:p w:rsidR="009E44FD" w:rsidRPr="001575CD" w:rsidRDefault="00E07ABD" w:rsidP="009E44F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="009E44FD"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E44FD"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07ABD" w:rsidRPr="00E07ABD" w:rsidRDefault="00E07ABD" w:rsidP="00E07AB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1575CD" w:rsidRDefault="001575CD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D421F8" w:rsidRPr="000C6D1C" w:rsidRDefault="00D421F8" w:rsidP="00D421F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D421F8" w:rsidRPr="000C6D1C" w:rsidRDefault="00D421F8" w:rsidP="00D421F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D421F8" w:rsidRPr="000C6D1C" w:rsidRDefault="00D421F8" w:rsidP="00D421F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D421F8" w:rsidRPr="000C6D1C" w:rsidRDefault="00D421F8" w:rsidP="00D421F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D421F8" w:rsidRPr="000C6D1C" w:rsidRDefault="00D421F8" w:rsidP="00D421F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421F8" w:rsidRPr="000C6D1C" w:rsidRDefault="00D421F8" w:rsidP="00D421F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D421F8" w:rsidRPr="000C6D1C" w:rsidRDefault="00D421F8" w:rsidP="00D421F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421F8" w:rsidRPr="000C6D1C" w:rsidRDefault="00D421F8" w:rsidP="00D421F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lastRenderedPageBreak/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686843" w:rsidRDefault="00686843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1575CD" w:rsidRPr="001A6C07" w:rsidRDefault="001575CD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C0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3.2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3.3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3.4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3.5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3.6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3.7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E07ABD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E07A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7ABD" w:rsidRPr="00F61318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</w:t>
      </w:r>
      <w:r w:rsidR="00513FA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ЕСКИЙ ПЛАН И 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ПРАКТИКИ</w:t>
      </w:r>
    </w:p>
    <w:p w:rsidR="00E07ABD" w:rsidRPr="00F61318" w:rsidRDefault="00E07ABD" w:rsidP="00E07ABD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</w:t>
      </w:r>
      <w:r w:rsidR="00513FAB">
        <w:rPr>
          <w:rFonts w:ascii="Times New Roman" w:eastAsia="Times New Roman" w:hAnsi="Times New Roman"/>
          <w:b/>
          <w:sz w:val="28"/>
        </w:rPr>
        <w:t xml:space="preserve">ский план производственной </w:t>
      </w:r>
      <w:r>
        <w:rPr>
          <w:rFonts w:ascii="Times New Roman" w:eastAsia="Times New Roman" w:hAnsi="Times New Roman"/>
          <w:b/>
          <w:sz w:val="28"/>
        </w:rPr>
        <w:t>практики</w:t>
      </w:r>
    </w:p>
    <w:p w:rsidR="00E07ABD" w:rsidRPr="00F61318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8080"/>
        <w:gridCol w:w="1778"/>
      </w:tblGrid>
      <w:tr w:rsidR="00AE3AC3" w:rsidRPr="00AA740F" w:rsidTr="00686843">
        <w:tc>
          <w:tcPr>
            <w:tcW w:w="1101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  <w:r w:rsidR="004860E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="004860E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3827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8080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778" w:type="dxa"/>
          </w:tcPr>
          <w:p w:rsidR="00AE3AC3" w:rsidRPr="00AA740F" w:rsidRDefault="00D86642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108</w:t>
            </w:r>
          </w:p>
          <w:p w:rsidR="00AE3AC3" w:rsidRPr="00AA740F" w:rsidRDefault="00D86642" w:rsidP="00AE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AE3AC3" w:rsidRPr="00AA740F" w:rsidTr="00686843">
        <w:tc>
          <w:tcPr>
            <w:tcW w:w="1101" w:type="dxa"/>
          </w:tcPr>
          <w:p w:rsidR="00AE3AC3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3.1</w:t>
            </w:r>
          </w:p>
          <w:p w:rsidR="00686843" w:rsidRDefault="00686843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686843" w:rsidRDefault="00D421F8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ОК1-7;9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6843" w:rsidRP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подготовку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мест, оборудования,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сырья, материалов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инструкциями и</w:t>
            </w:r>
          </w:p>
          <w:p w:rsidR="00AE3AC3" w:rsidRPr="00AA740F" w:rsidRDefault="00AE3AC3" w:rsidP="00AE3A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регламентами</w:t>
            </w:r>
          </w:p>
        </w:tc>
        <w:tc>
          <w:tcPr>
            <w:tcW w:w="8080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Оценка наличия, выбор в соответствии с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технологическими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требованиями, оценка качества и безопасности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основных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и дополнительных ингредиентов, организация их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хранения до момента использования в соответствии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требованиями санитарных правил.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необходимые для приготовления холодных блюд, кулинарных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сложного ассортимента.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Проверка соответствия количества и качества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поступивших</w:t>
            </w:r>
            <w:proofErr w:type="gramEnd"/>
          </w:p>
          <w:p w:rsidR="00AE3AC3" w:rsidRPr="00AA740F" w:rsidRDefault="00AE3AC3" w:rsidP="00AE3A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накладной</w:t>
            </w:r>
          </w:p>
        </w:tc>
        <w:tc>
          <w:tcPr>
            <w:tcW w:w="1778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AE3AC3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3.2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421F8" w:rsidRDefault="00D421F8" w:rsidP="00D421F8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ОК1-7;9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6843" w:rsidRPr="00AA740F" w:rsidRDefault="0068684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непродолжительное хранение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соусов, заправок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 w:val="restart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холодных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изделий, закусок, в том числе авторских,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брендовых, региональных с 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правилами техники безопасности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пожаробезопасности, охраны труда.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холодных блюд, кулинарных изделий,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сложного ассортимента перед отпуском, упаковкой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вынос.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на раздаче.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сервировка и творческое оформление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блюд, кулинарных изделий,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для подачи с учетом соблюдения выхода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порций, рационального использования ресурсов, соблюдения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требований по безопасности готовой продукции.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закусок, полуфабрикатов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к безопасности пищевых продуктов.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Хранение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свежеприготовленных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охлажденных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замороженных блюд, кулинарных изделий, закусок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</w:t>
            </w:r>
          </w:p>
        </w:tc>
        <w:tc>
          <w:tcPr>
            <w:tcW w:w="1778" w:type="dxa"/>
            <w:vMerge w:val="restart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3.3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421F8" w:rsidRDefault="00D421F8" w:rsidP="00D421F8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ОК1-7;9</w:t>
            </w:r>
          </w:p>
          <w:p w:rsidR="00AE3AC3" w:rsidRPr="00686843" w:rsidRDefault="00AE3AC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салатов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3.4</w:t>
            </w:r>
            <w:r w:rsidR="0068684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D421F8" w:rsidRDefault="00D421F8" w:rsidP="00D421F8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ОК1-7;9</w:t>
            </w:r>
          </w:p>
          <w:p w:rsidR="00AE3AC3" w:rsidRPr="00AA740F" w:rsidRDefault="00AE3AC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канапе,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3.5</w:t>
            </w:r>
            <w:r w:rsidR="0068684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D421F8" w:rsidRDefault="00D421F8" w:rsidP="00D421F8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ОК1-7;9</w:t>
            </w:r>
          </w:p>
          <w:p w:rsidR="00AE3AC3" w:rsidRPr="00AA740F" w:rsidRDefault="00AE3AC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 из рыбы,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нерыбного водного сырья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3.6</w:t>
            </w:r>
            <w:r w:rsidR="0068684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3A4929" w:rsidRDefault="003A4929" w:rsidP="003A4929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ОК1-7;9</w:t>
            </w:r>
          </w:p>
          <w:p w:rsidR="00AE3AC3" w:rsidRPr="00AA740F" w:rsidRDefault="00AE3AC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 из мяса,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домашней птицы, дичи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3A4929" w:rsidRDefault="003A4929" w:rsidP="003A4929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ОК1-7;9</w:t>
            </w:r>
          </w:p>
          <w:p w:rsidR="00AE3AC3" w:rsidRPr="00AA740F" w:rsidRDefault="00AE3AC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разработку,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адаптацию рецептур холодных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закусок, в том числе авторских,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брендовых, региональных с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tcBorders>
              <w:top w:val="nil"/>
            </w:tcBorders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E07ABD" w:rsidRPr="00AA740F" w:rsidRDefault="00E07ABD" w:rsidP="00E07ABD">
      <w:pPr>
        <w:rPr>
          <w:rFonts w:ascii="Times New Roman" w:hAnsi="Times New Roman" w:cs="Times New Roman"/>
          <w:sz w:val="24"/>
          <w:szCs w:val="24"/>
        </w:rPr>
      </w:pPr>
    </w:p>
    <w:p w:rsidR="009A5883" w:rsidRDefault="009A5883">
      <w:pPr>
        <w:rPr>
          <w:rFonts w:ascii="Times New Roman" w:hAnsi="Times New Roman" w:cs="Times New Roman"/>
          <w:sz w:val="24"/>
          <w:szCs w:val="24"/>
        </w:rPr>
      </w:pPr>
    </w:p>
    <w:p w:rsidR="00AA740F" w:rsidRDefault="00AA740F">
      <w:pPr>
        <w:rPr>
          <w:rFonts w:ascii="Times New Roman" w:hAnsi="Times New Roman" w:cs="Times New Roman"/>
          <w:sz w:val="24"/>
          <w:szCs w:val="24"/>
        </w:rPr>
      </w:pPr>
    </w:p>
    <w:p w:rsidR="00AA740F" w:rsidRPr="00294F44" w:rsidRDefault="009E44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 xml:space="preserve">                                                                                          </w:t>
      </w:r>
      <w:r w:rsidR="00AA740F"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/>
          <w:b/>
          <w:bCs/>
          <w:color w:val="000000"/>
          <w:sz w:val="21"/>
          <w:szCs w:val="21"/>
        </w:rPr>
        <w:t>3.2</w:t>
      </w: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AA740F" w:rsidRPr="00D86642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Содержание </w:t>
      </w:r>
      <w:r w:rsidR="00D86642" w:rsidRPr="00D866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производственной </w:t>
      </w:r>
      <w:r w:rsidR="00AA740F" w:rsidRPr="00D866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практики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8080"/>
        <w:gridCol w:w="2062"/>
      </w:tblGrid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080" w:type="dxa"/>
          </w:tcPr>
          <w:p w:rsidR="00AA740F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производственной </w:t>
            </w:r>
            <w:r w:rsidR="00AA740F"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2062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Производственная </w:t>
            </w:r>
            <w:r w:rsidR="00AA740F"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практика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AA740F" w:rsidRPr="00D86642" w:rsidRDefault="00D8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64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холодных блюд, кулинарных</w:t>
            </w:r>
          </w:p>
          <w:p w:rsidR="00AA740F" w:rsidRPr="00294F44" w:rsidRDefault="00AA740F" w:rsidP="00AA740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изделий, закусок сложного ассортимента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AA740F" w:rsidRPr="00D86642" w:rsidRDefault="00D8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1.1 Классификация, ассортимент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холодной кулинарной продукции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блюд, кулинарных изделий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наличия, выбор в соответствии с технологическими требованиями,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и безопасности основных продуктов и дополнительных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ингредиентов, организация их хранения до момента использования 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требованиями санитарных правил.</w:t>
            </w:r>
          </w:p>
          <w:p w:rsidR="00AA740F" w:rsidRPr="00FA3BD1" w:rsidRDefault="00F7220D" w:rsidP="00FA3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 необходимые для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холодных блюд, кулинарных изделий, закусок сложного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2062" w:type="dxa"/>
          </w:tcPr>
          <w:p w:rsidR="00AA740F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1.2 Характеристика процессов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приготовления, подготовки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и хранению холодных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 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Проверка соответствия количества и качества поступивших продуктов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накладной.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 ингредиентов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(вручную и механическим спосо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бом) с учетом их сочетаемости с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основным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продуктом</w:t>
            </w: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1.3 Организация 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техническое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оснащение работ по приготовлению,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хранению, подготовке к реализации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блюд, кулинарных изделий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взаимозаменяемость в соответствии с нормами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закладки, особенностями заказа, сезонностью. Изменение закладки продуктов 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изменением выхода холодных блюд, кулинарных изделий,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закусок.</w:t>
            </w:r>
          </w:p>
        </w:tc>
        <w:tc>
          <w:tcPr>
            <w:tcW w:w="2062" w:type="dxa"/>
          </w:tcPr>
          <w:p w:rsidR="00F7220D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 2. Приготовление и подготовка к реализации холодных блюд, кулинарных изделий, закусок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F7220D" w:rsidRPr="00D86642" w:rsidRDefault="00D8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642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2.1 Приготовление, хранение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соусов, заправок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ассортимента</w:t>
            </w:r>
          </w:p>
        </w:tc>
        <w:tc>
          <w:tcPr>
            <w:tcW w:w="8080" w:type="dxa"/>
            <w:vMerge w:val="restart"/>
          </w:tcPr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Выбор, применение, комбинирование метод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 приготовления холодных блюд,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ассо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ртимента с учетом типа 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питания,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 полуфабрикатов,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рецептуры, последовательности приготовления, особенностей заказа.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Приготовление, оформление холодных блюд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кулинарных изделий, закусок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ассортимента, в том числе региональных, с учетом рационального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расхода продуктов, полуфабрикатов, 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блюдения режимов приготовления,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стандартов чистоты, обеспечения 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безопасности готовой продукции.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с учетом способа пригото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вления, безопасная эксплуатация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оборудования, производств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енного инвентаря, инструментов,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посуды в соответствии с правилами техники б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езопасности пожаробезопасности,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охраны труда.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холодных блюд, кулинарных изделий, закусок сложного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перед отпуском, упаковкой на вынос.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хол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одных блюд, кулинарных изделий,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на раздаче.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сервировка и творческое оформление холодных блюд,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ссортимента для подачи с учетом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соблюдения выхода порций, рационального исп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ользования ресурсов, соблюдения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 готовой продукции.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хол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одных блюд, кулинарных изделий,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закусок, полуфабрикатов с учетом требований к безопасности пищевых продуктов.</w:t>
            </w:r>
          </w:p>
        </w:tc>
        <w:tc>
          <w:tcPr>
            <w:tcW w:w="2062" w:type="dxa"/>
          </w:tcPr>
          <w:p w:rsidR="00294F44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2.2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реализации салатов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2.3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канапе, холодных закусок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2.4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холодных блюд из рыбы,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нерыбного водного сырья сложного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2.5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холодных блюд из мяса,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домашней птицы, дичи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A740F" w:rsidRDefault="00AA740F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A60233" w:rsidRDefault="00A60233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CC5E55" w:rsidRDefault="00CC5E55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sectPr w:rsidR="00CC5E55" w:rsidSect="00CC5E5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E44FD" w:rsidRPr="009E44FD" w:rsidRDefault="00D86642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4 УСЛОВИЯ РЕАЛИЗАЦИИ ПРОИЗВОДСТВЕННОЙ </w:t>
      </w:r>
      <w:r w:rsidR="009E44FD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ПРАКТИКИ</w:t>
      </w:r>
    </w:p>
    <w:p w:rsidR="009E44FD" w:rsidRPr="009E44FD" w:rsidRDefault="009E44FD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9E44FD" w:rsidRPr="009E44FD" w:rsidRDefault="00D86642" w:rsidP="009E4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обеспечению производственной </w:t>
      </w:r>
      <w:r w:rsidR="009E44FD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D86642" w:rsidRPr="00D86642" w:rsidRDefault="00D86642" w:rsidP="00D86642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D86642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D86642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ухня организации питания: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Сифон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D86642" w:rsidRDefault="00D86642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44FD" w:rsidRP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4.2 Печатные издания: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.  2015-01-01. -  М.: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>, 2014.-</w:t>
      </w:r>
      <w:r w:rsidRPr="00905116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905116">
        <w:rPr>
          <w:rFonts w:ascii="Times New Roman" w:eastAsia="MS Mincho" w:hAnsi="Times New Roman" w:cs="Times New Roman"/>
          <w:sz w:val="24"/>
          <w:szCs w:val="24"/>
        </w:rPr>
        <w:t>, 8 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. 2016-01-01. -  М.: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905116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, 48 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. 2015-  01-01. -  М.: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905116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. 2016 – 01 – 01.- М.: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, 2014.- </w:t>
      </w:r>
      <w:r w:rsidRPr="00905116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905116">
        <w:rPr>
          <w:rFonts w:ascii="Times New Roman" w:eastAsia="MS Mincho" w:hAnsi="Times New Roman" w:cs="Times New Roman"/>
          <w:sz w:val="24"/>
          <w:szCs w:val="24"/>
        </w:rPr>
        <w:t>, 12 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905116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, 12 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905116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, 11 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</w:rPr>
      </w:pP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905116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, 16 с. 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905116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905116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905116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принт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>, 2016.- 544с.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плюс, 2016.- 808с.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Анфимова Н.А. Кулинария : учебник для студ. учреждений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сред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>роф.образования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/ Н.А. Анфимова. – 11-е изд., стер. – М. : Издательский центр «Академия», 2020 – 400 с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..</w:t>
      </w:r>
      <w:proofErr w:type="gramEnd"/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Ботов М.И., Оборудование предприятий общественного питания : учебник для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студ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.у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>чреждений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высш.проф.образования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/ М.И. Ботов, В.Д.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Елхина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>, В.П. Кирпичников. – 1-е изд. - М.: Академия, 2021. – 416 с.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Золин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/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В.П.Золин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>. – 13-е изд. – М. : Издательский центр «Академия», 2021 – 320 с.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Кащенко В.Ф. Оборудование предприятий общественного питания: учебное пособие/В.Ф. Кащенко, Р.В. Кащенко. – М.: Альфа, 2019 – 416 с. 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/ Г.Г.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>, Ж.С. Анохина. – 1-е изд. – М. : Издательский центр «Академия», 2021. – 240 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>Матюхина З.П. Товароведение пищевых продуктов: учебник для нач. проф. образования / З.П. Матюхина. -  М.: Акад</w:t>
      </w:r>
      <w:r w:rsidR="003A4929">
        <w:rPr>
          <w:rFonts w:ascii="Times New Roman" w:eastAsia="MS Mincho" w:hAnsi="Times New Roman" w:cs="Times New Roman"/>
          <w:sz w:val="24"/>
          <w:szCs w:val="24"/>
        </w:rPr>
        <w:t>емия, 2021</w:t>
      </w:r>
      <w:r w:rsidRPr="00905116">
        <w:rPr>
          <w:rFonts w:ascii="Times New Roman" w:eastAsia="MS Mincho" w:hAnsi="Times New Roman" w:cs="Times New Roman"/>
          <w:sz w:val="24"/>
          <w:szCs w:val="24"/>
        </w:rPr>
        <w:t>– 336 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>. -  М.: Академия, 2020 – 160 с.</w:t>
      </w:r>
    </w:p>
    <w:p w:rsidR="00905116" w:rsidRPr="00905116" w:rsidRDefault="00905116" w:rsidP="00905116">
      <w:pPr>
        <w:numPr>
          <w:ilvl w:val="0"/>
          <w:numId w:val="27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3A4929">
        <w:rPr>
          <w:rFonts w:ascii="Times New Roman" w:eastAsia="MS Mincho" w:hAnsi="Times New Roman" w:cs="Times New Roman"/>
          <w:sz w:val="24"/>
          <w:szCs w:val="24"/>
        </w:rPr>
        <w:t xml:space="preserve"> /С.Н. Радченко.- «Феникс», 2021</w:t>
      </w: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– 373 с.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Отельеров</w:t>
      </w:r>
      <w:proofErr w:type="spellEnd"/>
      <w:r w:rsidRPr="00905116">
        <w:rPr>
          <w:rFonts w:ascii="Times New Roman" w:eastAsia="MS Mincho" w:hAnsi="Times New Roman" w:cs="Times New Roman"/>
          <w:bCs/>
          <w:sz w:val="24"/>
          <w:szCs w:val="24"/>
        </w:rPr>
        <w:t>. -  М.: Ресторанные ведомости, 2020. – 512 с.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Семичева Г.П. Приготовление и оформление холодных блюд и закусок: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/ Г.П. Семичева. – 1-е изд. – М. : Издательский центр «Академия», 2020. – 208 с</w:t>
      </w:r>
      <w:r w:rsidRPr="00905116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>особие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Издательский центр «Академия», 2021. – 432 с.</w:t>
      </w:r>
    </w:p>
    <w:p w:rsidR="00905116" w:rsidRPr="00905116" w:rsidRDefault="00905116" w:rsidP="00905116">
      <w:pPr>
        <w:numPr>
          <w:ilvl w:val="0"/>
          <w:numId w:val="27"/>
        </w:numPr>
        <w:spacing w:before="120" w:after="12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Качурина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Т.А. Организация и ведение процессов приготовления, оформления и подготовки к реализации холодных блюд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,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кулинарных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изделий,закусоксложного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ассортимента с учетом  потребностей различных категорий потребителей, видов и форм обслуживания: учебник для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студ.учреждений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>,-М.: издательский центр «Академия» ,2021-256с.</w:t>
      </w:r>
    </w:p>
    <w:p w:rsidR="00905116" w:rsidRPr="00905116" w:rsidRDefault="00905116" w:rsidP="00905116">
      <w:pPr>
        <w:numPr>
          <w:ilvl w:val="2"/>
          <w:numId w:val="28"/>
        </w:numPr>
        <w:spacing w:after="200" w:line="276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05116">
        <w:rPr>
          <w:rFonts w:ascii="Times New Roman" w:eastAsia="MS Mincho" w:hAnsi="Times New Roman" w:cs="Times New Roman"/>
          <w:b/>
          <w:sz w:val="24"/>
          <w:szCs w:val="24"/>
        </w:rPr>
        <w:t>Электронные издания:</w:t>
      </w:r>
    </w:p>
    <w:p w:rsidR="00905116" w:rsidRPr="00905116" w:rsidRDefault="00905116" w:rsidP="00905116">
      <w:pPr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905116" w:rsidRPr="00905116" w:rsidRDefault="00905116" w:rsidP="00905116">
      <w:pPr>
        <w:numPr>
          <w:ilvl w:val="0"/>
          <w:numId w:val="29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федер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>. закон: [принят Гос.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одобр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905116" w:rsidRPr="00905116" w:rsidRDefault="00905116" w:rsidP="00905116">
      <w:pPr>
        <w:numPr>
          <w:ilvl w:val="0"/>
          <w:numId w:val="29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05116" w:rsidRPr="00905116" w:rsidRDefault="00905116" w:rsidP="00905116">
      <w:pPr>
        <w:numPr>
          <w:ilvl w:val="0"/>
          <w:numId w:val="29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905116" w:rsidRPr="00905116" w:rsidRDefault="00905116" w:rsidP="00905116">
      <w:pPr>
        <w:numPr>
          <w:ilvl w:val="0"/>
          <w:numId w:val="29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905116">
        <w:rPr>
          <w:rFonts w:ascii="Times New Roman" w:eastAsia="MS Mincho" w:hAnsi="Times New Roman" w:cs="Times New Roman"/>
          <w:sz w:val="24"/>
          <w:szCs w:val="24"/>
        </w:rPr>
        <w:t>контроля за</w:t>
      </w:r>
      <w:proofErr w:type="gram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</w:t>
      </w:r>
      <w:r w:rsidRPr="00905116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1.1.2193-07 «Дополнения № 1»]. – Режим доступа: </w:t>
      </w:r>
      <w:hyperlink r:id="rId7" w:history="1">
        <w:r w:rsidRPr="00905116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http://www.fabrikabiz.ru/1002/4/0.php-show_art=2758</w:t>
        </w:r>
      </w:hyperlink>
      <w:r w:rsidRPr="00905116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05116" w:rsidRPr="00905116" w:rsidRDefault="00905116" w:rsidP="00905116">
      <w:pPr>
        <w:numPr>
          <w:ilvl w:val="0"/>
          <w:numId w:val="29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905116" w:rsidRPr="00905116" w:rsidRDefault="00905116" w:rsidP="00905116">
      <w:pPr>
        <w:numPr>
          <w:ilvl w:val="0"/>
          <w:numId w:val="29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05116">
        <w:rPr>
          <w:rFonts w:ascii="Times New Roman" w:eastAsia="MS Mincho" w:hAnsi="Times New Roman" w:cs="Times New Roman"/>
          <w:sz w:val="24"/>
          <w:szCs w:val="24"/>
        </w:rPr>
        <w:t>оборотоспособности</w:t>
      </w:r>
      <w:proofErr w:type="spellEnd"/>
      <w:r w:rsidRPr="00905116">
        <w:rPr>
          <w:rFonts w:ascii="Times New Roman" w:eastAsia="MS Mincho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905116" w:rsidRPr="00905116" w:rsidRDefault="002F3E25" w:rsidP="00905116">
      <w:pPr>
        <w:numPr>
          <w:ilvl w:val="0"/>
          <w:numId w:val="29"/>
        </w:numPr>
        <w:spacing w:after="200" w:line="276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hyperlink r:id="rId8" w:history="1">
        <w:r w:rsidR="00905116" w:rsidRPr="00905116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E55" w:rsidRPr="00CC5E55" w:rsidRDefault="00CC5E55" w:rsidP="00CC5E5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5E55" w:rsidRPr="00CC5E55" w:rsidRDefault="00CC5E55" w:rsidP="00CC5E5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5E55" w:rsidRPr="00CC5E55" w:rsidRDefault="00CC5E55" w:rsidP="00CC5E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CC5E55">
      <w:pPr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ab/>
        <w:t>4.3.Общие требования к организации производственной  практики</w:t>
      </w:r>
    </w:p>
    <w:p w:rsidR="00CC5E55" w:rsidRPr="00CC5E55" w:rsidRDefault="00CC5E55" w:rsidP="00CC5E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Обязательным условием допуска к практике в рамках профессионального модуля 03  «Организация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</w:t>
      </w:r>
      <w:r w:rsidR="00E461F1">
        <w:rPr>
          <w:rFonts w:ascii="Times New Roman" w:eastAsia="Times New Roman" w:hAnsi="Times New Roman" w:cs="Times New Roman"/>
          <w:sz w:val="28"/>
          <w:szCs w:val="28"/>
        </w:rPr>
        <w:t xml:space="preserve">лей, видов и форм </w:t>
      </w:r>
      <w:proofErr w:type="spellStart"/>
      <w:r w:rsidR="00E461F1">
        <w:rPr>
          <w:rFonts w:ascii="Times New Roman" w:eastAsia="Times New Roman" w:hAnsi="Times New Roman" w:cs="Times New Roman"/>
          <w:sz w:val="28"/>
          <w:szCs w:val="28"/>
        </w:rPr>
        <w:t>обслуживания</w:t>
      </w:r>
      <w:proofErr w:type="gramStart"/>
      <w:r w:rsidR="00E461F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C5E55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CC5E55">
        <w:rPr>
          <w:rFonts w:ascii="Times New Roman" w:eastAsia="Times New Roman" w:hAnsi="Times New Roman" w:cs="Times New Roman"/>
          <w:sz w:val="28"/>
          <w:szCs w:val="28"/>
        </w:rPr>
        <w:t>вляется</w:t>
      </w:r>
      <w:proofErr w:type="spellEnd"/>
      <w:r w:rsidRPr="00CC5E55">
        <w:rPr>
          <w:rFonts w:ascii="Times New Roman" w:eastAsia="Times New Roman" w:hAnsi="Times New Roman" w:cs="Times New Roman"/>
          <w:sz w:val="28"/>
          <w:szCs w:val="28"/>
        </w:rPr>
        <w:t xml:space="preserve"> освоение общепрофессиональных дисциплин и междисциплинарного курса для получения первичных профессиональных навыков в рамках профессионального модуля.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При выполнении практических работ обучающимся оказываются консультации.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p w:rsidR="00E461F1" w:rsidRDefault="00E461F1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4.4. Кадровое обеспечение образовательного процесса</w:t>
      </w:r>
      <w:r w:rsidRPr="00CC5E55">
        <w:rPr>
          <w:rFonts w:ascii="Times New Roman" w:eastAsia="Times New Roman" w:hAnsi="Times New Roman" w:cs="Times New Roman"/>
          <w:sz w:val="28"/>
          <w:szCs w:val="28"/>
        </w:rPr>
        <w:tab/>
      </w:r>
      <w:r w:rsidRPr="00CC5E5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D7D53" w:rsidRDefault="005D7D53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Преподаватели – должны соответствовать требованиям, указанным в ФГОС СПО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lastRenderedPageBreak/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6D27" w:rsidRDefault="00D76D27" w:rsidP="00E461F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D76D27" w:rsidSect="009E44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61D10" w:rsidRPr="00D76D27" w:rsidRDefault="00B61D10" w:rsidP="00D76D2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427B" w:rsidRDefault="004E427B" w:rsidP="00686843">
      <w:pPr>
        <w:spacing w:line="0" w:lineRule="atLeast"/>
        <w:jc w:val="right"/>
        <w:rPr>
          <w:rFonts w:ascii="Times New Roman" w:eastAsia="Times New Roman" w:hAnsi="Times New Roman"/>
          <w:b/>
          <w:w w:val="88"/>
          <w:sz w:val="24"/>
          <w:szCs w:val="24"/>
        </w:rPr>
        <w:sectPr w:rsidR="004E427B" w:rsidSect="009E44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0348" w:type="dxa"/>
        <w:tblInd w:w="-4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B61D10" w:rsidRPr="00E14265" w:rsidTr="00686843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B61D10" w:rsidRPr="00E14265" w:rsidRDefault="00B61D10" w:rsidP="0068684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lastRenderedPageBreak/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B61D10" w:rsidRPr="00E14265" w:rsidRDefault="00B61D10" w:rsidP="00B61D10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B61D10" w:rsidRPr="00E14265" w:rsidRDefault="00B61D10" w:rsidP="00686843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</w:tbl>
    <w:p w:rsidR="00B61D10" w:rsidRPr="00E14265" w:rsidRDefault="00B61D10" w:rsidP="00B61D10">
      <w:pPr>
        <w:spacing w:line="98" w:lineRule="exact"/>
        <w:rPr>
          <w:rFonts w:ascii="Times New Roman" w:eastAsia="Times New Roman" w:hAnsi="Times New Roman"/>
          <w:sz w:val="24"/>
          <w:szCs w:val="24"/>
        </w:rPr>
      </w:pPr>
    </w:p>
    <w:p w:rsidR="00B61D10" w:rsidRPr="00E14265" w:rsidRDefault="00B61D10" w:rsidP="00B61D10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 w:rsidRPr="00E14265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E14265">
        <w:rPr>
          <w:rFonts w:ascii="Times New Roman" w:eastAsia="Times New Roman" w:hAnsi="Times New Roman"/>
          <w:b/>
          <w:sz w:val="24"/>
          <w:szCs w:val="24"/>
        </w:rPr>
        <w:t xml:space="preserve"> ПРАКТИКИ</w:t>
      </w: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D76D27" w:rsidRPr="00D76D27" w:rsidTr="00D76D27">
        <w:trPr>
          <w:trHeight w:val="1180"/>
        </w:trPr>
        <w:tc>
          <w:tcPr>
            <w:tcW w:w="4394" w:type="dxa"/>
          </w:tcPr>
          <w:p w:rsidR="00D76D27" w:rsidRPr="00D76D27" w:rsidRDefault="00D76D27" w:rsidP="00D76D27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D76D27" w:rsidRPr="00D76D27" w:rsidTr="00D76D27">
        <w:trPr>
          <w:trHeight w:val="841"/>
        </w:trPr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3.1. 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513" w:type="dxa"/>
          </w:tcPr>
          <w:p w:rsidR="00D76D27" w:rsidRPr="00D76D27" w:rsidRDefault="00D76D27" w:rsidP="001A6C07">
            <w:p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D76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D27" w:rsidRPr="00D76D27" w:rsidRDefault="00B61D10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производственной</w:t>
            </w:r>
            <w:r w:rsidR="00D76D27"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  <w:r w:rsidR="00D76D27"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C0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зачете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</w:t>
            </w:r>
            <w:r w:rsidR="00B61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ценка защиты отчетов по производственной </w:t>
            </w:r>
            <w:r w:rsidR="001A6C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D27" w:rsidRPr="00D76D27" w:rsidTr="00D76D27"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3.2.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3.4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3.5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3.6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6D27" w:rsidRPr="00D76D27" w:rsidRDefault="00D76D27" w:rsidP="001A6C07">
            <w:p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соусов, холодных блюд, кулинарных изделий, закусок сложного ассортимента: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готовой продукции (внешний вид, форма, вкус, консистенция, выход и т.д.) особенностям заказа,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методам обслуживания;</w:t>
            </w:r>
            <w:proofErr w:type="gramEnd"/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готовой холодной кулинарной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продукции требованиям рецептуры, заказа: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D27" w:rsidRPr="00D76D27" w:rsidTr="00D76D27"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3.7.</w:t>
            </w:r>
          </w:p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D76D27" w:rsidRPr="00D76D27" w:rsidRDefault="00D76D27" w:rsidP="001A6C07">
            <w:pPr>
              <w:numPr>
                <w:ilvl w:val="0"/>
                <w:numId w:val="10"/>
              </w:numPr>
              <w:tabs>
                <w:tab w:val="left" w:pos="478"/>
              </w:tabs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актуальность, оптимальность формы, текстуры,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 их   способу последующей термической обработки;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D76D27" w:rsidRPr="00D76D27" w:rsidRDefault="00D76D27" w:rsidP="001A6C07">
            <w:pPr>
              <w:numPr>
                <w:ilvl w:val="0"/>
                <w:numId w:val="10"/>
              </w:numPr>
              <w:tabs>
                <w:tab w:val="left" w:pos="478"/>
              </w:tabs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  <w:vMerge/>
          </w:tcPr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30CE" w:rsidRPr="00D76D27" w:rsidTr="0056462B">
        <w:tc>
          <w:tcPr>
            <w:tcW w:w="4394" w:type="dxa"/>
          </w:tcPr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правильность оценки рисков на каждом шагу;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491A23" w:rsidRPr="00E10455" w:rsidRDefault="00491A23" w:rsidP="00491A2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491A23" w:rsidRPr="00E10455" w:rsidRDefault="00491A23" w:rsidP="00491A2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491A23" w:rsidRPr="00E10455" w:rsidRDefault="00491A23" w:rsidP="00491A2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491A23" w:rsidRPr="00E10455" w:rsidRDefault="00491A23" w:rsidP="00491A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91A23" w:rsidRPr="00E10455" w:rsidRDefault="00491A23" w:rsidP="00491A2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91A23" w:rsidRPr="00E10455" w:rsidRDefault="00491A23" w:rsidP="00491A2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оценка в процессе выполнения: </w:t>
            </w:r>
          </w:p>
          <w:p w:rsidR="00491A23" w:rsidRPr="00E10455" w:rsidRDefault="00491A23" w:rsidP="00491A2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491A23" w:rsidRPr="00E10455" w:rsidRDefault="00491A23" w:rsidP="00491A2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491A23" w:rsidRDefault="00491A23" w:rsidP="00491A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1A23" w:rsidRDefault="00491A23" w:rsidP="00491A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1A23" w:rsidRPr="00D76D27" w:rsidRDefault="00491A23" w:rsidP="00491A23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  <w:p w:rsidR="00491A23" w:rsidRPr="00D76D27" w:rsidRDefault="00491A23" w:rsidP="00491A23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0CE" w:rsidRPr="00D76D27" w:rsidRDefault="002130CE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0CE" w:rsidRPr="00D76D27" w:rsidTr="0056462B">
        <w:tc>
          <w:tcPr>
            <w:tcW w:w="4394" w:type="dxa"/>
          </w:tcPr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693" w:type="dxa"/>
            <w:vMerge/>
          </w:tcPr>
          <w:p w:rsidR="002130CE" w:rsidRPr="00D76D27" w:rsidRDefault="002130CE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0CE" w:rsidRPr="00D76D27" w:rsidTr="0056462B">
        <w:trPr>
          <w:trHeight w:val="1150"/>
        </w:trPr>
        <w:tc>
          <w:tcPr>
            <w:tcW w:w="4394" w:type="dxa"/>
          </w:tcPr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</w:tcPr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693" w:type="dxa"/>
            <w:vMerge/>
          </w:tcPr>
          <w:p w:rsidR="002130CE" w:rsidRPr="00D76D27" w:rsidRDefault="002130CE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0CE" w:rsidRPr="00D76D27" w:rsidTr="00D76D27">
        <w:tc>
          <w:tcPr>
            <w:tcW w:w="4394" w:type="dxa"/>
          </w:tcPr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2130CE" w:rsidRPr="00D76D27" w:rsidRDefault="002130CE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0CE" w:rsidRPr="00D76D27" w:rsidTr="0056462B">
        <w:tc>
          <w:tcPr>
            <w:tcW w:w="4394" w:type="dxa"/>
          </w:tcPr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7513" w:type="dxa"/>
          </w:tcPr>
          <w:p w:rsidR="002130CE" w:rsidRPr="00F34F42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2130CE" w:rsidRPr="0053579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2130CE" w:rsidRPr="00D76D27" w:rsidRDefault="002130CE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0CE" w:rsidRPr="00D76D27" w:rsidTr="0056462B">
        <w:tc>
          <w:tcPr>
            <w:tcW w:w="4394" w:type="dxa"/>
          </w:tcPr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роявлять гражданско-патриотическую позицию,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7513" w:type="dxa"/>
          </w:tcPr>
          <w:p w:rsidR="002130CE" w:rsidRPr="00F34F42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2130CE" w:rsidRPr="00D76D27" w:rsidRDefault="002130CE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0CE" w:rsidRPr="00D76D27" w:rsidTr="0056462B">
        <w:tc>
          <w:tcPr>
            <w:tcW w:w="4394" w:type="dxa"/>
          </w:tcPr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7513" w:type="dxa"/>
          </w:tcPr>
          <w:p w:rsidR="002130CE" w:rsidRPr="00F34F42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2130CE" w:rsidRPr="00F34F42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2130CE" w:rsidRPr="00F34F42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2130CE" w:rsidRPr="00D76D27" w:rsidRDefault="002130CE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0CE" w:rsidRPr="00D76D27" w:rsidTr="0056462B">
        <w:tc>
          <w:tcPr>
            <w:tcW w:w="4394" w:type="dxa"/>
          </w:tcPr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30CE" w:rsidRPr="00F719B3" w:rsidRDefault="002130CE" w:rsidP="00E43F2B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130CE" w:rsidRPr="007D56B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2130CE" w:rsidRPr="007D56B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2130CE" w:rsidRPr="007D56B9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2130CE" w:rsidRPr="00F34F42" w:rsidRDefault="002130CE" w:rsidP="00E43F2B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2130CE" w:rsidRPr="00D76D27" w:rsidRDefault="002130CE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E427B" w:rsidRPr="002F3E25" w:rsidRDefault="004E427B" w:rsidP="002F3E25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  <w:sectPr w:rsidR="004E427B" w:rsidRPr="002F3E25" w:rsidSect="004E427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4" w:name="_GoBack"/>
      <w:bookmarkEnd w:id="4"/>
    </w:p>
    <w:p w:rsidR="00EF6D47" w:rsidRDefault="00456880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Разработ</w:t>
      </w:r>
      <w:r w:rsidR="00491A23">
        <w:rPr>
          <w:rFonts w:ascii="Times New Roman" w:eastAsia="Times New Roman" w:hAnsi="Times New Roman" w:cs="Times New Roman"/>
          <w:sz w:val="24"/>
          <w:szCs w:val="24"/>
        </w:rPr>
        <w:t xml:space="preserve">ала мастер </w:t>
      </w:r>
      <w:proofErr w:type="gramStart"/>
      <w:r w:rsidR="00491A2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491A23">
        <w:rPr>
          <w:rFonts w:ascii="Times New Roman" w:eastAsia="Times New Roman" w:hAnsi="Times New Roman" w:cs="Times New Roman"/>
          <w:sz w:val="24"/>
          <w:szCs w:val="24"/>
        </w:rPr>
        <w:t xml:space="preserve">/о </w:t>
      </w:r>
      <w:proofErr w:type="spellStart"/>
      <w:r w:rsidR="00491A23">
        <w:rPr>
          <w:rFonts w:ascii="Times New Roman" w:eastAsia="Times New Roman" w:hAnsi="Times New Roman" w:cs="Times New Roman"/>
          <w:sz w:val="24"/>
          <w:szCs w:val="24"/>
        </w:rPr>
        <w:t>Хазиахметова.С.Р</w:t>
      </w:r>
      <w:proofErr w:type="spellEnd"/>
    </w:p>
    <w:p w:rsidR="00491A23" w:rsidRDefault="00491A23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D76D27" w:rsidRDefault="00D76D27" w:rsidP="00456880">
      <w:pPr>
        <w:spacing w:after="100" w:afterAutospacing="1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76D27" w:rsidSect="009E44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3D61F7"/>
    <w:multiLevelType w:val="multilevel"/>
    <w:tmpl w:val="35C6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8605E1"/>
    <w:multiLevelType w:val="multilevel"/>
    <w:tmpl w:val="60D6889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4">
    <w:nsid w:val="7ACB09B7"/>
    <w:multiLevelType w:val="multilevel"/>
    <w:tmpl w:val="C6DA47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5"/>
  </w:num>
  <w:num w:numId="4">
    <w:abstractNumId w:val="6"/>
  </w:num>
  <w:num w:numId="5">
    <w:abstractNumId w:val="26"/>
  </w:num>
  <w:num w:numId="6">
    <w:abstractNumId w:val="1"/>
  </w:num>
  <w:num w:numId="7">
    <w:abstractNumId w:val="15"/>
  </w:num>
  <w:num w:numId="8">
    <w:abstractNumId w:val="13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9"/>
  </w:num>
  <w:num w:numId="14">
    <w:abstractNumId w:val="24"/>
  </w:num>
  <w:num w:numId="15">
    <w:abstractNumId w:val="2"/>
  </w:num>
  <w:num w:numId="16">
    <w:abstractNumId w:val="9"/>
  </w:num>
  <w:num w:numId="17">
    <w:abstractNumId w:val="16"/>
  </w:num>
  <w:num w:numId="18">
    <w:abstractNumId w:val="27"/>
  </w:num>
  <w:num w:numId="19">
    <w:abstractNumId w:val="8"/>
  </w:num>
  <w:num w:numId="20">
    <w:abstractNumId w:val="12"/>
  </w:num>
  <w:num w:numId="21">
    <w:abstractNumId w:val="23"/>
  </w:num>
  <w:num w:numId="22">
    <w:abstractNumId w:val="14"/>
  </w:num>
  <w:num w:numId="23">
    <w:abstractNumId w:val="3"/>
  </w:num>
  <w:num w:numId="24">
    <w:abstractNumId w:val="18"/>
  </w:num>
  <w:num w:numId="25">
    <w:abstractNumId w:val="25"/>
  </w:num>
  <w:num w:numId="26">
    <w:abstractNumId w:val="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F0"/>
    <w:rsid w:val="00042E71"/>
    <w:rsid w:val="0014247B"/>
    <w:rsid w:val="001575CD"/>
    <w:rsid w:val="001A6C07"/>
    <w:rsid w:val="001B74D6"/>
    <w:rsid w:val="001D30E8"/>
    <w:rsid w:val="002130CE"/>
    <w:rsid w:val="00294F44"/>
    <w:rsid w:val="002F3E25"/>
    <w:rsid w:val="0035467B"/>
    <w:rsid w:val="003845F0"/>
    <w:rsid w:val="003A4929"/>
    <w:rsid w:val="003F132B"/>
    <w:rsid w:val="0043099E"/>
    <w:rsid w:val="00456880"/>
    <w:rsid w:val="004860EE"/>
    <w:rsid w:val="00491A23"/>
    <w:rsid w:val="004E427B"/>
    <w:rsid w:val="00513FAB"/>
    <w:rsid w:val="005D7D53"/>
    <w:rsid w:val="00601C3F"/>
    <w:rsid w:val="006578A1"/>
    <w:rsid w:val="00686843"/>
    <w:rsid w:val="008305A4"/>
    <w:rsid w:val="008E48A9"/>
    <w:rsid w:val="00905116"/>
    <w:rsid w:val="00947DB6"/>
    <w:rsid w:val="009676A1"/>
    <w:rsid w:val="009A5883"/>
    <w:rsid w:val="009E44FD"/>
    <w:rsid w:val="00A60233"/>
    <w:rsid w:val="00AA740F"/>
    <w:rsid w:val="00AE3AC3"/>
    <w:rsid w:val="00B61D10"/>
    <w:rsid w:val="00CC5E55"/>
    <w:rsid w:val="00D421F8"/>
    <w:rsid w:val="00D76D27"/>
    <w:rsid w:val="00D86642"/>
    <w:rsid w:val="00E07ABD"/>
    <w:rsid w:val="00E14265"/>
    <w:rsid w:val="00E461F1"/>
    <w:rsid w:val="00EF6D47"/>
    <w:rsid w:val="00F211C8"/>
    <w:rsid w:val="00F7220D"/>
    <w:rsid w:val="00FA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E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AE3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868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E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AE3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868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7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abrikabiz.ru/1002/4/0.php-show_art=27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4619-EED5-40F0-A31B-E157985E2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24</Pages>
  <Words>5731</Words>
  <Characters>32669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User</cp:lastModifiedBy>
  <cp:revision>16</cp:revision>
  <dcterms:created xsi:type="dcterms:W3CDTF">2020-04-21T09:46:00Z</dcterms:created>
  <dcterms:modified xsi:type="dcterms:W3CDTF">2024-10-28T19:44:00Z</dcterms:modified>
</cp:coreProperties>
</file>